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297" w:rsidRPr="007477FD" w:rsidRDefault="007477FD">
      <w:pPr>
        <w:rPr>
          <w:rFonts w:ascii="Times New Roman" w:hAnsi="Times New Roman" w:cs="Times New Roman"/>
          <w:b/>
          <w:sz w:val="32"/>
          <w:szCs w:val="32"/>
        </w:rPr>
      </w:pPr>
      <w:r w:rsidRPr="007477FD">
        <w:rPr>
          <w:rFonts w:ascii="Times New Roman" w:hAnsi="Times New Roman" w:cs="Times New Roman"/>
          <w:b/>
          <w:sz w:val="32"/>
          <w:szCs w:val="32"/>
        </w:rPr>
        <w:t>QUESTION:</w:t>
      </w:r>
    </w:p>
    <w:p w:rsidR="007477FD" w:rsidRPr="007477FD" w:rsidRDefault="007477FD">
      <w:pPr>
        <w:rPr>
          <w:rFonts w:ascii="Times New Roman" w:hAnsi="Times New Roman" w:cs="Times New Roman"/>
          <w:b/>
          <w:sz w:val="32"/>
          <w:szCs w:val="32"/>
        </w:rPr>
      </w:pPr>
    </w:p>
    <w:p w:rsidR="007477FD" w:rsidRPr="007477FD" w:rsidRDefault="007477FD">
      <w:pPr>
        <w:rPr>
          <w:rFonts w:ascii="Times New Roman" w:hAnsi="Times New Roman" w:cs="Times New Roman"/>
          <w:b/>
          <w:color w:val="494C4E"/>
          <w:spacing w:val="3"/>
          <w:sz w:val="32"/>
          <w:szCs w:val="32"/>
          <w:shd w:val="clear" w:color="auto" w:fill="FFFFFF"/>
        </w:rPr>
      </w:pPr>
      <w:r w:rsidRPr="007477FD">
        <w:rPr>
          <w:rFonts w:ascii="Times New Roman" w:hAnsi="Times New Roman" w:cs="Times New Roman"/>
          <w:b/>
          <w:color w:val="494C4E"/>
          <w:spacing w:val="3"/>
          <w:sz w:val="32"/>
          <w:szCs w:val="32"/>
          <w:shd w:val="clear" w:color="auto" w:fill="FFFFFF"/>
        </w:rPr>
        <w:t>What is skepticism for Descartes, and what do we gain from pursuing doubt in the very thorough way that Descartes pursues it in the Meditations?</w:t>
      </w:r>
    </w:p>
    <w:p w:rsidR="007477FD" w:rsidRPr="007477FD" w:rsidRDefault="007477FD">
      <w:pPr>
        <w:rPr>
          <w:rFonts w:ascii="Times New Roman" w:hAnsi="Times New Roman" w:cs="Times New Roman"/>
          <w:b/>
          <w:color w:val="494C4E"/>
          <w:spacing w:val="3"/>
          <w:sz w:val="32"/>
          <w:szCs w:val="32"/>
          <w:shd w:val="clear" w:color="auto" w:fill="FFFFFF"/>
        </w:rPr>
      </w:pPr>
    </w:p>
    <w:p w:rsidR="007477FD" w:rsidRPr="007477FD" w:rsidRDefault="007477FD">
      <w:pPr>
        <w:rPr>
          <w:rFonts w:ascii="Times New Roman" w:hAnsi="Times New Roman" w:cs="Times New Roman"/>
          <w:b/>
          <w:sz w:val="32"/>
          <w:szCs w:val="32"/>
        </w:rPr>
      </w:pPr>
      <w:r w:rsidRPr="007477FD">
        <w:rPr>
          <w:rFonts w:ascii="Times New Roman" w:hAnsi="Times New Roman" w:cs="Times New Roman"/>
          <w:b/>
          <w:color w:val="494C4E"/>
          <w:spacing w:val="3"/>
          <w:sz w:val="32"/>
          <w:szCs w:val="32"/>
          <w:shd w:val="clear" w:color="auto" w:fill="FFFFFF"/>
        </w:rPr>
        <w:t>Citation is APA</w:t>
      </w:r>
      <w:bookmarkStart w:id="0" w:name="_GoBack"/>
      <w:bookmarkEnd w:id="0"/>
    </w:p>
    <w:sectPr w:rsidR="007477FD" w:rsidRPr="007477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FD"/>
    <w:rsid w:val="007477FD"/>
    <w:rsid w:val="00C50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Kadija Koroma</dc:creator>
  <cp:lastModifiedBy>Kadija Koroma</cp:lastModifiedBy>
  <cp:revision>1</cp:revision>
  <dcterms:created xsi:type="dcterms:W3CDTF">2020-11-19T15:51:00Z</dcterms:created>
  <dcterms:modified xsi:type="dcterms:W3CDTF">2020-11-19T15:54:00Z</dcterms:modified>
</cp:coreProperties>
</file>